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9"/>
            <w:vMerge w:val="restart"/>
          </w:tcPr>
          <w:p>
            <w:pPr>
              <w:jc w:val="center"/>
              <w:ind w:right="8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8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2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2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vMerge w:val="restart"/>
          </w:tcPr>
          <w:p>
            <w:pPr>
              <w:jc w:val="center"/>
              <w:ind w:left="25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0" w:type="dxa"/>
            <w:vAlign w:val="bottom"/>
            <w:gridSpan w:val="5"/>
            <w:vMerge w:val="restart"/>
          </w:tcPr>
          <w:p>
            <w:pPr>
              <w:jc w:val="center"/>
              <w:ind w:right="79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8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80" w:type="dxa"/>
            <w:vAlign w:val="bottom"/>
            <w:vMerge w:val="restart"/>
          </w:tcPr>
          <w:p>
            <w:pPr>
              <w:ind w:left="120"/>
              <w:spacing w:after="0"/>
              <w:rPr>
                <w:sz w:val="20"/>
                <w:szCs w:val="20"/>
                <w:color w:val="auto"/>
              </w:rPr>
            </w:pPr>
            <w:r>
              <w:rPr>
                <w:rFonts w:ascii="Arial" w:cs="Arial" w:eastAsia="Arial" w:hAnsi="Arial"/>
                <w:sz w:val="22"/>
                <w:szCs w:val="22"/>
                <w:color w:val="auto"/>
                <w:w w:val="83"/>
              </w:rPr>
              <w:t>None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80" w:type="dxa"/>
            <w:vAlign w:val="bottom"/>
            <w:gridSpan w:val="3"/>
            <w:vMerge w:val="continue"/>
          </w:tcPr>
          <w:p>
            <w:pPr>
              <w:spacing w:after="0"/>
              <w:rPr>
                <w:sz w:val="13"/>
                <w:szCs w:val="13"/>
                <w:color w:val="auto"/>
              </w:rPr>
            </w:pPr>
          </w:p>
        </w:tc>
        <w:tc>
          <w:tcPr>
            <w:tcW w:w="168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0001693736</w:t>
              </w:r>
            </w:hyperlink>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20" w:type="dxa"/>
            <w:vAlign w:val="bottom"/>
            <w:gridSpan w:val="4"/>
            <w:vMerge w:val="restart"/>
          </w:tcPr>
          <w:p>
            <w:pPr>
              <w:ind w:left="500"/>
              <w:spacing w:after="0"/>
              <w:rPr>
                <w:sz w:val="20"/>
                <w:szCs w:val="20"/>
                <w:color w:val="auto"/>
              </w:rPr>
            </w:pPr>
            <w:r>
              <w:rPr>
                <w:rFonts w:ascii="Arial" w:cs="Arial" w:eastAsia="Arial" w:hAnsi="Arial"/>
                <w:sz w:val="22"/>
                <w:szCs w:val="22"/>
                <w:color w:val="auto"/>
              </w:rPr>
              <w:t>EquipmentShare.com Inc.</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0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8"/>
              </w:rPr>
              <w:t>Name of Issuer</w:t>
            </w:r>
          </w:p>
        </w:tc>
        <w:tc>
          <w:tcPr>
            <w:tcW w:w="3120" w:type="dxa"/>
            <w:vAlign w:val="bottom"/>
            <w:gridSpan w:val="4"/>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3120" w:type="dxa"/>
            <w:vAlign w:val="bottom"/>
            <w:gridSpan w:val="4"/>
          </w:tcPr>
          <w:p>
            <w:pPr>
              <w:jc w:val="center"/>
              <w:ind w:right="192"/>
              <w:spacing w:after="0"/>
              <w:rPr>
                <w:sz w:val="20"/>
                <w:szCs w:val="20"/>
                <w:color w:val="auto"/>
              </w:rPr>
            </w:pPr>
            <w:r>
              <w:rPr>
                <w:rFonts w:ascii="Arial" w:cs="Arial" w:eastAsia="Arial" w:hAnsi="Arial"/>
                <w:sz w:val="22"/>
                <w:szCs w:val="22"/>
                <w:color w:val="auto"/>
                <w:w w:val="88"/>
              </w:rPr>
              <w:t>EquipmentShare Inc.</w:t>
            </w: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EquipmentShare.com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280" w:type="dxa"/>
            <w:vAlign w:val="bottom"/>
            <w:gridSpan w:val="3"/>
          </w:tcPr>
          <w:p>
            <w:pPr>
              <w:jc w:val="center"/>
              <w:ind w:left="31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160" w:type="dxa"/>
            <w:vAlign w:val="bottom"/>
            <w:gridSpan w:val="4"/>
            <w:vMerge w:val="restart"/>
          </w:tcPr>
          <w:p>
            <w:pPr>
              <w:ind w:left="760"/>
              <w:spacing w:after="0"/>
              <w:rPr>
                <w:sz w:val="20"/>
                <w:szCs w:val="20"/>
                <w:color w:val="auto"/>
              </w:rPr>
            </w:pPr>
            <w:r>
              <w:rPr>
                <w:rFonts w:ascii="Arial" w:cs="Arial" w:eastAsia="Arial" w:hAnsi="Arial"/>
                <w:sz w:val="22"/>
                <w:szCs w:val="22"/>
                <w:b w:val="1"/>
                <w:bCs w:val="1"/>
                <w:color w:val="auto"/>
                <w:w w:val="93"/>
              </w:rPr>
              <w:t>Year of Incorporation/Organization</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6"/>
          </w:tcPr>
          <w:p>
            <w:pPr>
              <w:spacing w:after="0"/>
              <w:rPr>
                <w:sz w:val="20"/>
                <w:szCs w:val="20"/>
                <w:color w:val="auto"/>
              </w:rPr>
            </w:pPr>
            <w:r>
              <w:rPr>
                <w:rFonts w:ascii="Arial" w:cs="Arial" w:eastAsia="Arial" w:hAnsi="Arial"/>
                <w:sz w:val="22"/>
                <w:szCs w:val="22"/>
                <w:color w:val="auto"/>
                <w:w w:val="93"/>
              </w:rPr>
              <w:t>2. Principal Place of Business and Contact Information</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EquipmentShare.com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3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5710 BULL RUN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Arial" w:cs="Arial" w:eastAsia="Arial" w:hAnsi="Arial"/>
                <w:sz w:val="22"/>
                <w:szCs w:val="22"/>
                <w:b w:val="1"/>
                <w:bCs w:val="1"/>
                <w:color w:val="auto"/>
              </w:rPr>
              <w:t>City</w:t>
            </w:r>
          </w:p>
        </w:tc>
        <w:tc>
          <w:tcPr>
            <w:tcW w:w="2440" w:type="dxa"/>
            <w:vAlign w:val="bottom"/>
            <w:gridSpan w:val="3"/>
          </w:tcPr>
          <w:p>
            <w:pPr>
              <w:ind w:left="160"/>
              <w:spacing w:after="0"/>
              <w:rPr>
                <w:sz w:val="20"/>
                <w:szCs w:val="20"/>
                <w:color w:val="auto"/>
              </w:rPr>
            </w:pPr>
            <w:r>
              <w:rPr>
                <w:rFonts w:ascii="Arial" w:cs="Arial" w:eastAsia="Arial" w:hAnsi="Arial"/>
                <w:sz w:val="22"/>
                <w:szCs w:val="22"/>
                <w:b w:val="1"/>
                <w:bCs w:val="1"/>
                <w:color w:val="auto"/>
                <w:w w:val="92"/>
              </w:rPr>
              <w:t>State/Province/Country</w:t>
            </w:r>
          </w:p>
        </w:tc>
        <w:tc>
          <w:tcPr>
            <w:tcW w:w="580" w:type="dxa"/>
            <w:vAlign w:val="bottom"/>
          </w:tcPr>
          <w:p>
            <w:pPr>
              <w:spacing w:after="0"/>
              <w:rPr>
                <w:sz w:val="24"/>
                <w:szCs w:val="24"/>
                <w:color w:val="auto"/>
              </w:rPr>
            </w:pPr>
          </w:p>
        </w:tc>
        <w:tc>
          <w:tcPr>
            <w:tcW w:w="2140" w:type="dxa"/>
            <w:vAlign w:val="bottom"/>
            <w:gridSpan w:val="2"/>
          </w:tcPr>
          <w:p>
            <w:pPr>
              <w:jc w:val="right"/>
              <w:ind w:right="552"/>
              <w:spacing w:after="0"/>
              <w:rPr>
                <w:sz w:val="20"/>
                <w:szCs w:val="20"/>
                <w:color w:val="auto"/>
              </w:rPr>
            </w:pPr>
            <w:r>
              <w:rPr>
                <w:rFonts w:ascii="Arial" w:cs="Arial" w:eastAsia="Arial" w:hAnsi="Arial"/>
                <w:sz w:val="22"/>
                <w:szCs w:val="22"/>
                <w:b w:val="1"/>
                <w:bCs w:val="1"/>
                <w:color w:val="auto"/>
                <w:w w:val="90"/>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COLUMBIA</w:t>
            </w:r>
          </w:p>
        </w:tc>
        <w:tc>
          <w:tcPr>
            <w:tcW w:w="1640" w:type="dxa"/>
            <w:vAlign w:val="bottom"/>
            <w:gridSpan w:val="2"/>
          </w:tcPr>
          <w:p>
            <w:pPr>
              <w:ind w:left="20"/>
              <w:spacing w:after="0"/>
              <w:rPr>
                <w:sz w:val="20"/>
                <w:szCs w:val="20"/>
                <w:color w:val="auto"/>
              </w:rPr>
            </w:pPr>
            <w:r>
              <w:rPr>
                <w:rFonts w:ascii="Arial" w:cs="Arial" w:eastAsia="Arial" w:hAnsi="Arial"/>
                <w:sz w:val="22"/>
                <w:szCs w:val="22"/>
                <w:color w:val="auto"/>
              </w:rPr>
              <w:t>MISSOURI</w:t>
            </w:r>
          </w:p>
        </w:tc>
        <w:tc>
          <w:tcPr>
            <w:tcW w:w="8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22"/>
                <w:szCs w:val="22"/>
                <w:color w:val="auto"/>
              </w:rPr>
              <w:t>65201</w:t>
            </w:r>
          </w:p>
        </w:tc>
        <w:tc>
          <w:tcPr>
            <w:tcW w:w="2620" w:type="dxa"/>
            <w:vAlign w:val="bottom"/>
            <w:gridSpan w:val="2"/>
          </w:tcPr>
          <w:p>
            <w:pPr>
              <w:jc w:val="right"/>
              <w:ind w:right="112"/>
              <w:spacing w:after="0"/>
              <w:rPr>
                <w:sz w:val="20"/>
                <w:szCs w:val="20"/>
                <w:color w:val="auto"/>
              </w:rPr>
            </w:pPr>
            <w:r>
              <w:rPr>
                <w:rFonts w:ascii="Arial" w:cs="Arial" w:eastAsia="Arial" w:hAnsi="Arial"/>
                <w:sz w:val="22"/>
                <w:szCs w:val="22"/>
                <w:color w:val="auto"/>
              </w:rPr>
              <w:t>573-826-9100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Schlacks</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Jabbok</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5710 Bull Run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2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Columbia</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rPr>
              <w:t>MISSOURI</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65201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3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Promoter</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Schlacks</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William</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5710 Bull Run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2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Columbia</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rPr>
              <w:t>MISSOURI</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65201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3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Promoter</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Chheda</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Neil</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5710 Bull Run Drive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Columbia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MISSOURI</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65201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Harley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5710 Bull Run Drive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Columbia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MISSOURI</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65201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Schauenberg</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Trevor</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5710 Bull Run Drive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Columbia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MISSOURI</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65201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-3301365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-3301365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-1433195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7"/>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300"/>
          </w:cols>
          <w:pgMar w:left="320" w:top="153"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40" w:type="dxa"/>
            <w:vAlign w:val="bottom"/>
          </w:tcPr>
          <w:p>
            <w:pPr>
              <w:spacing w:after="0"/>
              <w:rPr>
                <w:sz w:val="20"/>
                <w:szCs w:val="20"/>
                <w:color w:val="auto"/>
              </w:rPr>
            </w:pPr>
            <w:r>
              <w:rPr>
                <w:rFonts w:ascii="Arial" w:cs="Arial" w:eastAsia="Arial" w:hAnsi="Arial"/>
                <w:sz w:val="22"/>
                <w:szCs w:val="22"/>
                <w:color w:val="auto"/>
              </w:rPr>
              <w:t>5. Issuer Size</w:t>
            </w:r>
          </w:p>
        </w:tc>
        <w:tc>
          <w:tcPr>
            <w:tcW w:w="110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4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100" w:type="dxa"/>
            <w:vAlign w:val="bottom"/>
          </w:tcPr>
          <w:p>
            <w:pPr>
              <w:ind w:left="340"/>
              <w:spacing w:after="0"/>
              <w:rPr>
                <w:sz w:val="20"/>
                <w:szCs w:val="20"/>
                <w:color w:val="auto"/>
              </w:rPr>
            </w:pPr>
            <w:r>
              <w:rPr>
                <w:rFonts w:ascii="Arial" w:cs="Arial" w:eastAsia="Arial" w:hAnsi="Arial"/>
                <w:sz w:val="22"/>
                <w:szCs w:val="22"/>
                <w:b w:val="1"/>
                <w:bCs w:val="1"/>
                <w:color w:val="auto"/>
              </w:rPr>
              <w:t>OR</w:t>
            </w:r>
          </w:p>
        </w:tc>
        <w:tc>
          <w:tcPr>
            <w:tcW w:w="5360" w:type="dxa"/>
            <w:vAlign w:val="bottom"/>
          </w:tcPr>
          <w:p>
            <w:pPr>
              <w:ind w:left="226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4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18" w:right="1440"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2021-03-31</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0139"/>
          </w:cols>
          <w:pgMar w:left="320" w:top="118" w:right="1440"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19"/>
          <w:szCs w:val="19"/>
          <w:color w:val="auto"/>
        </w:rPr>
        <w:t>(Associated) Broker or Dealer X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3460" w:type="dxa"/>
            <w:vAlign w:val="bottom"/>
          </w:tcPr>
          <w:p>
            <w:pPr>
              <w:spacing w:after="0"/>
              <w:rPr>
                <w:sz w:val="20"/>
                <w:szCs w:val="20"/>
                <w:color w:val="auto"/>
              </w:rPr>
            </w:pPr>
            <w:r>
              <w:rPr>
                <w:rFonts w:ascii="Arial" w:cs="Arial" w:eastAsia="Arial" w:hAnsi="Arial"/>
                <w:sz w:val="22"/>
                <w:szCs w:val="22"/>
                <w:color w:val="auto"/>
              </w:rPr>
              <w:t>Recipient CRD Number X None</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3460" w:type="dxa"/>
            <w:vAlign w:val="bottom"/>
          </w:tcPr>
          <w:p>
            <w:pPr>
              <w:spacing w:after="0"/>
              <w:rPr>
                <w:sz w:val="20"/>
                <w:szCs w:val="20"/>
                <w:color w:val="auto"/>
              </w:rPr>
            </w:pPr>
            <w:r>
              <w:rPr>
                <w:rFonts w:ascii="Arial" w:cs="Arial" w:eastAsia="Arial" w:hAnsi="Arial"/>
                <w:sz w:val="22"/>
                <w:szCs w:val="22"/>
                <w:color w:val="auto"/>
              </w:rPr>
              <w:t>(Associated) Broker or Dealer CRD</w:t>
            </w:r>
          </w:p>
        </w:tc>
        <w:tc>
          <w:tcPr>
            <w:tcW w:w="1060" w:type="dxa"/>
            <w:vAlign w:val="bottom"/>
            <w:vMerge w:val="restart"/>
          </w:tcPr>
          <w:p>
            <w:pPr>
              <w:ind w:left="38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34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4440" w:space="720"/>
            <w:col w:w="4979"/>
          </w:cols>
          <w:pgMar w:left="320" w:top="118" w:right="1440" w:bottom="0" w:gutter="0" w:footer="0" w:header="0"/>
          <w:type w:val="continuous"/>
        </w:sectPr>
      </w:pPr>
    </w:p>
    <w:bookmarkStart w:id="3" w:name="page4"/>
    <w:bookmarkEnd w:id="3"/>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Arial" w:cs="Arial" w:eastAsia="Arial" w:hAnsi="Arial"/>
          <w:sz w:val="22"/>
          <w:szCs w:val="22"/>
          <w:b w:val="1"/>
          <w:bCs w:val="1"/>
          <w:color w:val="auto"/>
        </w:rPr>
        <w:t>Street Address 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3560" w:type="dxa"/>
            <w:vAlign w:val="bottom"/>
            <w:vMerge w:val="restart"/>
          </w:tcPr>
          <w:p>
            <w:pPr>
              <w:ind w:left="220"/>
              <w:spacing w:after="0"/>
              <w:rPr>
                <w:sz w:val="20"/>
                <w:szCs w:val="20"/>
                <w:color w:val="auto"/>
              </w:rPr>
            </w:pPr>
            <w:r>
              <w:rPr>
                <w:rFonts w:ascii="Arial" w:cs="Arial" w:eastAsia="Arial" w:hAnsi="Arial"/>
                <w:sz w:val="22"/>
                <w:szCs w:val="22"/>
                <w:color w:val="auto"/>
              </w:rPr>
              <w:t>State/Province/Country</w:t>
            </w:r>
          </w:p>
        </w:tc>
        <w:tc>
          <w:tcPr>
            <w:tcW w:w="2240" w:type="dxa"/>
            <w:vAlign w:val="bottom"/>
          </w:tcPr>
          <w:p>
            <w:pPr>
              <w:ind w:left="132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240" w:type="dxa"/>
            <w:vAlign w:val="bottom"/>
            <w:vMerge w:val="restart"/>
          </w:tcPr>
          <w:p>
            <w:pPr>
              <w:ind w:left="132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720" w:type="dxa"/>
            <w:vAlign w:val="bottom"/>
          </w:tcPr>
          <w:p>
            <w:pPr>
              <w:spacing w:after="0"/>
              <w:rPr>
                <w:sz w:val="20"/>
                <w:szCs w:val="20"/>
                <w:color w:val="auto"/>
              </w:rPr>
            </w:pPr>
            <w:r>
              <w:rPr>
                <w:rFonts w:ascii="Arial" w:cs="Arial" w:eastAsia="Arial" w:hAnsi="Arial"/>
                <w:sz w:val="22"/>
                <w:szCs w:val="22"/>
                <w:color w:val="auto"/>
              </w:rPr>
              <w:t>All</w:t>
            </w:r>
          </w:p>
        </w:tc>
        <w:tc>
          <w:tcPr>
            <w:tcW w:w="3560" w:type="dxa"/>
            <w:vAlign w:val="bottom"/>
            <w:vMerge w:val="restart"/>
          </w:tcPr>
          <w:p>
            <w:pPr>
              <w:ind w:left="420"/>
              <w:spacing w:after="0"/>
              <w:rPr>
                <w:sz w:val="20"/>
                <w:szCs w:val="20"/>
                <w:color w:val="auto"/>
              </w:rPr>
            </w:pPr>
            <w:r>
              <w:rPr>
                <w:rFonts w:ascii="Arial" w:cs="Arial" w:eastAsia="Arial" w:hAnsi="Arial"/>
                <w:sz w:val="22"/>
                <w:szCs w:val="22"/>
                <w:color w:val="auto"/>
              </w:rPr>
              <w:t>Foreign/non-US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20" w:type="dxa"/>
            <w:vAlign w:val="bottom"/>
            <w:vMerge w:val="restart"/>
          </w:tcPr>
          <w:p>
            <w:pPr>
              <w:spacing w:after="0"/>
              <w:rPr>
                <w:sz w:val="20"/>
                <w:szCs w:val="20"/>
                <w:color w:val="auto"/>
              </w:rPr>
            </w:pPr>
            <w:r>
              <w:rPr>
                <w:rFonts w:ascii="Arial" w:cs="Arial" w:eastAsia="Arial" w:hAnsi="Arial"/>
                <w:sz w:val="22"/>
                <w:szCs w:val="22"/>
                <w:color w:val="auto"/>
              </w:rPr>
              <w:t>States</w:t>
            </w:r>
          </w:p>
        </w:tc>
        <w:tc>
          <w:tcPr>
            <w:tcW w:w="3560" w:type="dxa"/>
            <w:vAlign w:val="bottom"/>
            <w:vMerge w:val="continue"/>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3900" w:space="280"/>
            <w:col w:w="7040"/>
          </w:cols>
          <w:pgMar w:left="320" w:top="112" w:right="359" w:bottom="8" w:gutter="0" w:footer="0" w:header="0"/>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$226,082,757</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$226,082,757</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26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499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249999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20"/>
          </w:cols>
          <w:pgMar w:left="320" w:top="112" w:right="359" w:bottom="8" w:gutter="0" w:footer="0" w:header="0"/>
          <w:type w:val="continuous"/>
        </w:sectPr>
      </w:pPr>
    </w:p>
    <w:bookmarkStart w:id="4" w:name="page5"/>
    <w:bookmarkEnd w:id="4"/>
    <w:p>
      <w:pPr>
        <w:ind w:left="580" w:right="560"/>
        <w:spacing w:after="0" w:line="329"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34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7"/>
              </w:rPr>
              <w:t>Name of Signer</w:t>
            </w:r>
          </w:p>
        </w:tc>
        <w:tc>
          <w:tcPr>
            <w:tcW w:w="40" w:type="dxa"/>
            <w:vAlign w:val="bottom"/>
          </w:tcPr>
          <w:p>
            <w:pPr>
              <w:spacing w:after="0"/>
              <w:rPr>
                <w:sz w:val="24"/>
                <w:szCs w:val="24"/>
                <w:color w:val="auto"/>
              </w:rPr>
            </w:pPr>
          </w:p>
        </w:tc>
        <w:tc>
          <w:tcPr>
            <w:tcW w:w="252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EquipmentShare.com Inc</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JABBOK SCHLACKS</w:t>
            </w:r>
          </w:p>
        </w:tc>
        <w:tc>
          <w:tcPr>
            <w:tcW w:w="20" w:type="dxa"/>
            <w:vAlign w:val="bottom"/>
          </w:tcPr>
          <w:p>
            <w:pPr>
              <w:spacing w:after="0"/>
              <w:rPr>
                <w:sz w:val="22"/>
                <w:szCs w:val="22"/>
                <w:color w:val="auto"/>
              </w:rPr>
            </w:pPr>
          </w:p>
        </w:tc>
        <w:tc>
          <w:tcPr>
            <w:tcW w:w="17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Jabbok Schlacks</w:t>
            </w:r>
          </w:p>
        </w:tc>
        <w:tc>
          <w:tcPr>
            <w:tcW w:w="40" w:type="dxa"/>
            <w:vAlign w:val="bottom"/>
          </w:tcPr>
          <w:p>
            <w:pPr>
              <w:spacing w:after="0"/>
              <w:rPr>
                <w:sz w:val="22"/>
                <w:szCs w:val="22"/>
                <w:color w:val="auto"/>
              </w:rPr>
            </w:pPr>
          </w:p>
        </w:tc>
        <w:tc>
          <w:tcPr>
            <w:tcW w:w="25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2021-04-14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0"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2021-04-14T16:08:35Z</dcterms:created>
  <dcterms:modified xsi:type="dcterms:W3CDTF">2021-04-14T16:08:35Z</dcterms:modified>
</cp:coreProperties>
</file>